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A9B6" w14:textId="77777777" w:rsidR="00052934" w:rsidRDefault="000140DF" w:rsidP="000140DF">
      <w:pPr>
        <w:jc w:val="center"/>
        <w:rPr>
          <w:sz w:val="40"/>
          <w:szCs w:val="40"/>
        </w:rPr>
      </w:pPr>
      <w:bookmarkStart w:id="0" w:name="_GoBack"/>
      <w:bookmarkEnd w:id="0"/>
      <w:r w:rsidRPr="000140DF">
        <w:rPr>
          <w:sz w:val="40"/>
          <w:szCs w:val="40"/>
        </w:rPr>
        <w:t>CONVOC</w:t>
      </w:r>
      <w:r>
        <w:rPr>
          <w:sz w:val="40"/>
          <w:szCs w:val="40"/>
        </w:rPr>
        <w:t>A</w:t>
      </w:r>
      <w:r w:rsidRPr="000140DF">
        <w:rPr>
          <w:sz w:val="40"/>
          <w:szCs w:val="40"/>
        </w:rPr>
        <w:t>T</w:t>
      </w:r>
      <w:r>
        <w:rPr>
          <w:sz w:val="40"/>
          <w:szCs w:val="40"/>
        </w:rPr>
        <w:t>O</w:t>
      </w:r>
      <w:r w:rsidRPr="000140DF">
        <w:rPr>
          <w:sz w:val="40"/>
          <w:szCs w:val="40"/>
        </w:rPr>
        <w:t>RIA DE REUNION NO VINCULANTE</w:t>
      </w:r>
    </w:p>
    <w:p w14:paraId="39935CF2" w14:textId="29243F8A" w:rsidR="000140DF" w:rsidRDefault="000140DF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motivo de la suspensión de los Campeonatos Gallegos Sub 23 y </w:t>
      </w:r>
      <w:r w:rsidR="00880215">
        <w:rPr>
          <w:sz w:val="24"/>
          <w:szCs w:val="24"/>
        </w:rPr>
        <w:t>Alevín</w:t>
      </w:r>
      <w:r>
        <w:rPr>
          <w:sz w:val="24"/>
          <w:szCs w:val="24"/>
        </w:rPr>
        <w:t xml:space="preserve"> que se </w:t>
      </w:r>
      <w:r w:rsidR="00880215">
        <w:rPr>
          <w:sz w:val="24"/>
          <w:szCs w:val="24"/>
        </w:rPr>
        <w:t>debían</w:t>
      </w:r>
      <w:r>
        <w:rPr>
          <w:sz w:val="24"/>
          <w:szCs w:val="24"/>
        </w:rPr>
        <w:t xml:space="preserve"> disputar en Cangas de Morrazo, y diversos comentarios y comunicados que se han hecho llegar a diversos miembros de la Junta Directiva, </w:t>
      </w:r>
      <w:r w:rsidR="00880215">
        <w:rPr>
          <w:sz w:val="24"/>
          <w:szCs w:val="24"/>
        </w:rPr>
        <w:t xml:space="preserve">el Presidente de la Federación Gallega de Tenis de Mesa, D. Jose Luis Cabaleiro Fernandez, </w:t>
      </w:r>
      <w:r>
        <w:rPr>
          <w:sz w:val="24"/>
          <w:szCs w:val="24"/>
        </w:rPr>
        <w:t xml:space="preserve"> convoca a todos los clubs de Galicia a una reunión</w:t>
      </w:r>
      <w:r w:rsidR="002301F9">
        <w:rPr>
          <w:sz w:val="24"/>
          <w:szCs w:val="24"/>
        </w:rPr>
        <w:t xml:space="preserve"> no vinculante</w:t>
      </w:r>
      <w:r>
        <w:rPr>
          <w:sz w:val="24"/>
          <w:szCs w:val="24"/>
        </w:rPr>
        <w:t xml:space="preserve"> a celebrar en Santiago</w:t>
      </w:r>
      <w:r w:rsidR="00880215">
        <w:rPr>
          <w:sz w:val="24"/>
          <w:szCs w:val="24"/>
        </w:rPr>
        <w:t>, Centro Empresarial del Tambre, Vía Edison número 1</w:t>
      </w:r>
      <w:r>
        <w:rPr>
          <w:sz w:val="24"/>
          <w:szCs w:val="24"/>
        </w:rPr>
        <w:t xml:space="preserve">, el próximo miércoles </w:t>
      </w:r>
      <w:r w:rsidR="00880215">
        <w:rPr>
          <w:sz w:val="24"/>
          <w:szCs w:val="24"/>
        </w:rPr>
        <w:t>día</w:t>
      </w:r>
      <w:r>
        <w:rPr>
          <w:sz w:val="24"/>
          <w:szCs w:val="24"/>
        </w:rPr>
        <w:t xml:space="preserve"> 12 de febrero a las 17 horas.</w:t>
      </w:r>
    </w:p>
    <w:p w14:paraId="656181BC" w14:textId="77777777" w:rsidR="000140DF" w:rsidRDefault="000140DF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>Los temas a tratar serán:</w:t>
      </w:r>
    </w:p>
    <w:p w14:paraId="68BAF09F" w14:textId="6B256BB5" w:rsidR="000140DF" w:rsidRDefault="000140DF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1: Campeonatos Gallegos Sub 23 y </w:t>
      </w:r>
      <w:r w:rsidR="00880215">
        <w:rPr>
          <w:sz w:val="24"/>
          <w:szCs w:val="24"/>
        </w:rPr>
        <w:t>Alevín</w:t>
      </w:r>
      <w:r>
        <w:rPr>
          <w:sz w:val="24"/>
          <w:szCs w:val="24"/>
        </w:rPr>
        <w:t xml:space="preserve">: Consecuencias de la suspensión, fijar nueva fecha y esbozar </w:t>
      </w:r>
      <w:r w:rsidR="00880215">
        <w:rPr>
          <w:sz w:val="24"/>
          <w:szCs w:val="24"/>
        </w:rPr>
        <w:t>cómo</w:t>
      </w:r>
      <w:r>
        <w:rPr>
          <w:sz w:val="24"/>
          <w:szCs w:val="24"/>
        </w:rPr>
        <w:t xml:space="preserve"> será la nueva convocatoria.</w:t>
      </w:r>
    </w:p>
    <w:p w14:paraId="66ADF01B" w14:textId="77777777" w:rsidR="000140DF" w:rsidRDefault="000140DF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>2: Posible modificación de la normativa de convocatoria de los distintos Campeonatos Gallegos.</w:t>
      </w:r>
    </w:p>
    <w:p w14:paraId="39E12EAD" w14:textId="77777777" w:rsidR="000140DF" w:rsidRDefault="000140DF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>3: Incidencia del Ranking en las inscripciones de los distintos Campeonatos Gallegos.</w:t>
      </w:r>
    </w:p>
    <w:p w14:paraId="0EC867C9" w14:textId="01236550" w:rsidR="000140DF" w:rsidRDefault="00880215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>Podrá</w:t>
      </w:r>
      <w:r w:rsidR="000140DF">
        <w:rPr>
          <w:sz w:val="24"/>
          <w:szCs w:val="24"/>
        </w:rPr>
        <w:t xml:space="preserve"> asistir 1 representante por club, y la persona designada tendrá que tener algún tipo de licencia con dicho club.</w:t>
      </w:r>
    </w:p>
    <w:p w14:paraId="394241B1" w14:textId="28F6E7D6" w:rsidR="000140DF" w:rsidRPr="000140DF" w:rsidRDefault="00880215" w:rsidP="000140DF">
      <w:pPr>
        <w:jc w:val="both"/>
        <w:rPr>
          <w:sz w:val="24"/>
          <w:szCs w:val="24"/>
        </w:rPr>
      </w:pPr>
      <w:r>
        <w:rPr>
          <w:sz w:val="24"/>
          <w:szCs w:val="24"/>
        </w:rPr>
        <w:t>Vigo, 3 de febrero de 2020-</w:t>
      </w:r>
    </w:p>
    <w:sectPr w:rsidR="000140DF" w:rsidRPr="00014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F"/>
    <w:rsid w:val="000140DF"/>
    <w:rsid w:val="00052934"/>
    <w:rsid w:val="002301F9"/>
    <w:rsid w:val="008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278"/>
  <w15:chartTrackingRefBased/>
  <w15:docId w15:val="{9BA276D7-1CF0-4DE7-93AC-A9CF1402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3</cp:revision>
  <dcterms:created xsi:type="dcterms:W3CDTF">2020-02-03T11:35:00Z</dcterms:created>
  <dcterms:modified xsi:type="dcterms:W3CDTF">2020-02-03T19:42:00Z</dcterms:modified>
</cp:coreProperties>
</file>