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572"/>
        <w:gridCol w:w="6072"/>
      </w:tblGrid>
      <w:tr w:rsidR="00290DBA" w:rsidTr="00973AF3">
        <w:trPr>
          <w:trHeight w:val="1742"/>
          <w:jc w:val="center"/>
        </w:trPr>
        <w:tc>
          <w:tcPr>
            <w:tcW w:w="1488" w:type="pct"/>
          </w:tcPr>
          <w:p w:rsidR="00290DBA" w:rsidRDefault="00290DBA">
            <w:pPr>
              <w:pStyle w:val="Encabezado"/>
            </w:pPr>
            <w:r>
              <w:t xml:space="preserve">  </w:t>
            </w:r>
            <w:r w:rsidR="00547036">
              <w:rPr>
                <w:noProof/>
              </w:rPr>
              <w:drawing>
                <wp:inline distT="0" distB="0" distL="0" distR="0">
                  <wp:extent cx="962025" cy="952500"/>
                  <wp:effectExtent l="19050" t="0" r="9525" b="0"/>
                  <wp:docPr id="1" name="Imagen 1" descr="escudofedPE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fedPE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pct"/>
          </w:tcPr>
          <w:p w:rsidR="00290DBA" w:rsidRPr="00973AF3" w:rsidRDefault="00973AF3" w:rsidP="00973AF3">
            <w:pPr>
              <w:pStyle w:val="Encabezado"/>
              <w:jc w:val="both"/>
              <w:rPr>
                <w:rFonts w:ascii="Courier New" w:hAnsi="Courier New" w:cs="Courier New"/>
                <w:sz w:val="20"/>
              </w:rPr>
            </w:pPr>
            <w:r w:rsidRPr="00973AF3">
              <w:rPr>
                <w:rFonts w:ascii="Courier New" w:hAnsi="Courier New" w:cs="Courier New"/>
                <w:sz w:val="20"/>
              </w:rPr>
              <w:t>Lg. Pedreira, 2</w:t>
            </w:r>
          </w:p>
          <w:p w:rsidR="00290DBA" w:rsidRPr="00973AF3" w:rsidRDefault="00973AF3" w:rsidP="00973AF3">
            <w:pPr>
              <w:pStyle w:val="Encabezado"/>
              <w:jc w:val="both"/>
              <w:rPr>
                <w:rFonts w:ascii="Courier New" w:hAnsi="Courier New" w:cs="Courier New"/>
                <w:sz w:val="20"/>
              </w:rPr>
            </w:pPr>
            <w:r w:rsidRPr="00973AF3">
              <w:rPr>
                <w:rFonts w:ascii="Courier New" w:hAnsi="Courier New" w:cs="Courier New"/>
                <w:sz w:val="20"/>
              </w:rPr>
              <w:t>36633 Cambados</w:t>
            </w:r>
          </w:p>
          <w:p w:rsidR="00290DBA" w:rsidRPr="00290DBA" w:rsidRDefault="00973AF3" w:rsidP="00973AF3">
            <w:pPr>
              <w:pStyle w:val="Encabezado"/>
              <w:jc w:val="both"/>
              <w:rPr>
                <w:rFonts w:ascii="Courier New" w:hAnsi="Courier New" w:cs="Courier New"/>
                <w:sz w:val="20"/>
              </w:rPr>
            </w:pPr>
            <w:r w:rsidRPr="00290DBA">
              <w:rPr>
                <w:rFonts w:ascii="Courier New" w:hAnsi="Courier New" w:cs="Courier New"/>
                <w:sz w:val="20"/>
              </w:rPr>
              <w:t>Móvil: 686 979 668</w:t>
            </w:r>
          </w:p>
          <w:p w:rsidR="00290DBA" w:rsidRPr="00290DBA" w:rsidRDefault="00290DBA" w:rsidP="00973AF3">
            <w:pPr>
              <w:pStyle w:val="Encabezado"/>
              <w:jc w:val="both"/>
              <w:rPr>
                <w:rFonts w:ascii="Courier New" w:hAnsi="Courier New" w:cs="Courier New"/>
                <w:color w:val="0000FF"/>
                <w:sz w:val="20"/>
                <w:u w:val="single"/>
              </w:rPr>
            </w:pPr>
            <w:r w:rsidRPr="00290DBA">
              <w:rPr>
                <w:rFonts w:ascii="Courier New" w:hAnsi="Courier New" w:cs="Courier New"/>
                <w:sz w:val="20"/>
              </w:rPr>
              <w:t xml:space="preserve">Web: </w:t>
            </w:r>
            <w:r w:rsidRPr="00290DBA">
              <w:rPr>
                <w:rFonts w:ascii="Courier New" w:hAnsi="Courier New" w:cs="Courier New"/>
                <w:color w:val="0000FF"/>
                <w:sz w:val="20"/>
                <w:u w:val="single"/>
              </w:rPr>
              <w:t>www.fgtm.es</w:t>
            </w:r>
          </w:p>
          <w:p w:rsidR="00290DBA" w:rsidRPr="00973AF3" w:rsidRDefault="00290DBA" w:rsidP="00973AF3">
            <w:pPr>
              <w:pStyle w:val="Encabezado"/>
              <w:jc w:val="both"/>
              <w:rPr>
                <w:rFonts w:ascii="Courier New" w:hAnsi="Courier New" w:cs="Courier New"/>
                <w:color w:val="0000FF"/>
                <w:sz w:val="20"/>
                <w:u w:val="single"/>
                <w:lang w:val="en-GB"/>
              </w:rPr>
            </w:pPr>
            <w:r w:rsidRPr="00973AF3">
              <w:rPr>
                <w:rFonts w:ascii="Courier New" w:hAnsi="Courier New" w:cs="Courier New"/>
                <w:sz w:val="20"/>
                <w:lang w:val="en-GB"/>
              </w:rPr>
              <w:t xml:space="preserve">E-Mail: </w:t>
            </w:r>
            <w:r w:rsidR="00973AF3" w:rsidRPr="00973AF3">
              <w:rPr>
                <w:rFonts w:ascii="Courier New" w:hAnsi="Courier New" w:cs="Courier New"/>
                <w:color w:val="0000FF"/>
                <w:sz w:val="20"/>
                <w:u w:val="single"/>
                <w:lang w:val="en-GB"/>
              </w:rPr>
              <w:t>ebarreiro@infonegocio.com</w:t>
            </w:r>
          </w:p>
          <w:p w:rsidR="00290DBA" w:rsidRPr="00973AF3" w:rsidRDefault="00973AF3" w:rsidP="00973AF3">
            <w:pPr>
              <w:pStyle w:val="Encabezado"/>
              <w:jc w:val="both"/>
              <w:rPr>
                <w:sz w:val="20"/>
              </w:rPr>
            </w:pPr>
            <w:r w:rsidRPr="00973AF3">
              <w:rPr>
                <w:rFonts w:ascii="Courier New" w:hAnsi="Courier New" w:cs="Courier New"/>
                <w:sz w:val="20"/>
              </w:rPr>
              <w:t>CIF: V</w:t>
            </w:r>
            <w:r w:rsidR="00290DBA" w:rsidRPr="00973AF3">
              <w:rPr>
                <w:rFonts w:ascii="Courier New" w:hAnsi="Courier New" w:cs="Courier New"/>
                <w:sz w:val="20"/>
              </w:rPr>
              <w:t>15149453</w:t>
            </w:r>
          </w:p>
        </w:tc>
      </w:tr>
    </w:tbl>
    <w:p w:rsidR="00290DBA" w:rsidRDefault="00290DBA"/>
    <w:p w:rsidR="00973AF3" w:rsidRDefault="00973AF3" w:rsidP="00973AF3">
      <w:pPr>
        <w:jc w:val="center"/>
        <w:rPr>
          <w:sz w:val="28"/>
          <w:szCs w:val="28"/>
        </w:rPr>
      </w:pPr>
    </w:p>
    <w:p w:rsidR="00290DBA" w:rsidRPr="00CF698D" w:rsidRDefault="00973AF3" w:rsidP="00973AF3">
      <w:pPr>
        <w:jc w:val="center"/>
        <w:rPr>
          <w:rFonts w:ascii="Verdana" w:hAnsi="Verdana"/>
          <w:sz w:val="28"/>
          <w:szCs w:val="28"/>
        </w:rPr>
      </w:pPr>
      <w:r w:rsidRPr="00CF698D">
        <w:rPr>
          <w:rFonts w:ascii="Verdana" w:hAnsi="Verdana"/>
          <w:sz w:val="28"/>
          <w:szCs w:val="28"/>
        </w:rPr>
        <w:t>COMITÉ GALLEGO DE ARBITROS</w:t>
      </w:r>
    </w:p>
    <w:p w:rsidR="00290DBA" w:rsidRDefault="00290DBA"/>
    <w:p w:rsidR="00290DBA" w:rsidRDefault="00290DBA"/>
    <w:p w:rsidR="00290DBA" w:rsidRDefault="00290DBA"/>
    <w:p w:rsidR="00290DBA" w:rsidRDefault="00290D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4322"/>
      </w:tblGrid>
      <w:tr w:rsidR="00973AF3" w:rsidRPr="00CF698D" w:rsidTr="00CF698D">
        <w:tc>
          <w:tcPr>
            <w:tcW w:w="3423" w:type="dxa"/>
          </w:tcPr>
          <w:p w:rsidR="00973AF3" w:rsidRPr="00CF698D" w:rsidRDefault="00973AF3">
            <w:pPr>
              <w:rPr>
                <w:rFonts w:ascii="Courier New" w:hAnsi="Courier New" w:cs="Courier New"/>
                <w:sz w:val="24"/>
              </w:rPr>
            </w:pPr>
            <w:r w:rsidRPr="00CF698D">
              <w:rPr>
                <w:rFonts w:ascii="Courier New" w:hAnsi="Courier New" w:cs="Courier New"/>
                <w:sz w:val="24"/>
              </w:rPr>
              <w:t>TEMPORADA</w:t>
            </w:r>
          </w:p>
        </w:tc>
        <w:tc>
          <w:tcPr>
            <w:tcW w:w="4322" w:type="dxa"/>
          </w:tcPr>
          <w:p w:rsidR="00973AF3" w:rsidRPr="00CF698D" w:rsidRDefault="009A467D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201</w:t>
            </w:r>
            <w:r w:rsidR="0073209B">
              <w:rPr>
                <w:rFonts w:ascii="Courier New" w:hAnsi="Courier New" w:cs="Courier New"/>
                <w:sz w:val="24"/>
              </w:rPr>
              <w:t>8</w:t>
            </w:r>
            <w:r w:rsidR="00CF698D" w:rsidRPr="00CF698D">
              <w:rPr>
                <w:rFonts w:ascii="Courier New" w:hAnsi="Courier New" w:cs="Courier New"/>
                <w:sz w:val="24"/>
              </w:rPr>
              <w:t>-201</w:t>
            </w:r>
            <w:r w:rsidR="0073209B">
              <w:rPr>
                <w:rFonts w:ascii="Courier New" w:hAnsi="Courier New" w:cs="Courier New"/>
                <w:sz w:val="24"/>
              </w:rPr>
              <w:t>9</w:t>
            </w:r>
          </w:p>
        </w:tc>
      </w:tr>
      <w:tr w:rsidR="00973AF3" w:rsidRPr="00CF698D" w:rsidTr="00CF698D">
        <w:tc>
          <w:tcPr>
            <w:tcW w:w="3423" w:type="dxa"/>
          </w:tcPr>
          <w:p w:rsidR="00973AF3" w:rsidRPr="00CF698D" w:rsidRDefault="00973AF3">
            <w:pPr>
              <w:rPr>
                <w:rFonts w:ascii="Courier New" w:hAnsi="Courier New" w:cs="Courier New"/>
                <w:sz w:val="24"/>
              </w:rPr>
            </w:pPr>
            <w:r w:rsidRPr="00CF698D">
              <w:rPr>
                <w:rFonts w:ascii="Courier New" w:hAnsi="Courier New" w:cs="Courier New"/>
                <w:sz w:val="24"/>
              </w:rPr>
              <w:t>NOTA INFORMATIVA NUM.</w:t>
            </w:r>
          </w:p>
        </w:tc>
        <w:tc>
          <w:tcPr>
            <w:tcW w:w="4322" w:type="dxa"/>
          </w:tcPr>
          <w:p w:rsidR="00973AF3" w:rsidRPr="00CF698D" w:rsidRDefault="008D5759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</w:t>
            </w:r>
            <w:r w:rsidR="00CF698D" w:rsidRPr="00CF698D">
              <w:rPr>
                <w:rFonts w:ascii="Courier New" w:hAnsi="Courier New" w:cs="Courier New"/>
                <w:sz w:val="24"/>
              </w:rPr>
              <w:t>/eba/1</w:t>
            </w:r>
            <w:r w:rsidR="0073209B">
              <w:rPr>
                <w:rFonts w:ascii="Courier New" w:hAnsi="Courier New" w:cs="Courier New"/>
                <w:sz w:val="24"/>
              </w:rPr>
              <w:t>9</w:t>
            </w:r>
          </w:p>
        </w:tc>
      </w:tr>
      <w:tr w:rsidR="00973AF3" w:rsidRPr="00CF698D" w:rsidTr="00CF698D">
        <w:tc>
          <w:tcPr>
            <w:tcW w:w="3423" w:type="dxa"/>
          </w:tcPr>
          <w:p w:rsidR="00973AF3" w:rsidRPr="00CF698D" w:rsidRDefault="00973AF3">
            <w:pPr>
              <w:rPr>
                <w:rFonts w:ascii="Courier New" w:hAnsi="Courier New" w:cs="Courier New"/>
                <w:sz w:val="24"/>
              </w:rPr>
            </w:pPr>
            <w:r w:rsidRPr="00CF698D">
              <w:rPr>
                <w:rFonts w:ascii="Courier New" w:hAnsi="Courier New" w:cs="Courier New"/>
                <w:sz w:val="24"/>
              </w:rPr>
              <w:t>FECHA</w:t>
            </w:r>
          </w:p>
        </w:tc>
        <w:tc>
          <w:tcPr>
            <w:tcW w:w="4322" w:type="dxa"/>
          </w:tcPr>
          <w:p w:rsidR="00973AF3" w:rsidRPr="00CF698D" w:rsidRDefault="008D5759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23-04</w:t>
            </w:r>
            <w:r w:rsidR="00133339">
              <w:rPr>
                <w:rFonts w:ascii="Courier New" w:hAnsi="Courier New" w:cs="Courier New"/>
                <w:sz w:val="24"/>
              </w:rPr>
              <w:t>-</w:t>
            </w:r>
            <w:r w:rsidR="00FC65EB">
              <w:rPr>
                <w:rFonts w:ascii="Courier New" w:hAnsi="Courier New" w:cs="Courier New"/>
                <w:sz w:val="24"/>
              </w:rPr>
              <w:t>201</w:t>
            </w:r>
            <w:r w:rsidR="0073209B">
              <w:rPr>
                <w:rFonts w:ascii="Courier New" w:hAnsi="Courier New" w:cs="Courier New"/>
                <w:sz w:val="24"/>
              </w:rPr>
              <w:t>9</w:t>
            </w:r>
          </w:p>
        </w:tc>
      </w:tr>
      <w:tr w:rsidR="00973AF3" w:rsidRPr="00CF698D" w:rsidTr="00CF698D">
        <w:tc>
          <w:tcPr>
            <w:tcW w:w="3423" w:type="dxa"/>
          </w:tcPr>
          <w:p w:rsidR="00973AF3" w:rsidRPr="00CF698D" w:rsidRDefault="00973AF3">
            <w:pPr>
              <w:rPr>
                <w:rFonts w:ascii="Courier New" w:hAnsi="Courier New" w:cs="Courier New"/>
                <w:sz w:val="24"/>
              </w:rPr>
            </w:pPr>
            <w:r w:rsidRPr="00CF698D">
              <w:rPr>
                <w:rFonts w:ascii="Courier New" w:hAnsi="Courier New" w:cs="Courier New"/>
                <w:sz w:val="24"/>
              </w:rPr>
              <w:t>ASUNTO</w:t>
            </w:r>
          </w:p>
        </w:tc>
        <w:tc>
          <w:tcPr>
            <w:tcW w:w="4322" w:type="dxa"/>
          </w:tcPr>
          <w:p w:rsidR="00973AF3" w:rsidRPr="00CF698D" w:rsidRDefault="00FC65EB" w:rsidP="008D5759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PREINSCRIPCION ARBITROS</w:t>
            </w:r>
            <w:r w:rsidR="00BA1A5C"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="00637826">
              <w:rPr>
                <w:rFonts w:ascii="Courier New" w:hAnsi="Courier New" w:cs="Courier New"/>
                <w:sz w:val="24"/>
              </w:rPr>
              <w:t>CAMPEONATO</w:t>
            </w:r>
            <w:r w:rsidR="00BA1A5C">
              <w:rPr>
                <w:rFonts w:ascii="Courier New" w:hAnsi="Courier New" w:cs="Courier New"/>
                <w:sz w:val="24"/>
              </w:rPr>
              <w:t>S</w:t>
            </w:r>
            <w:r w:rsidR="00637826">
              <w:rPr>
                <w:rFonts w:ascii="Courier New" w:hAnsi="Courier New" w:cs="Courier New"/>
                <w:sz w:val="24"/>
              </w:rPr>
              <w:t xml:space="preserve"> GALLEGO</w:t>
            </w:r>
            <w:r w:rsidR="00BA1A5C">
              <w:rPr>
                <w:rFonts w:ascii="Courier New" w:hAnsi="Courier New" w:cs="Courier New"/>
                <w:sz w:val="24"/>
              </w:rPr>
              <w:t>S</w:t>
            </w:r>
            <w:r w:rsidR="003D446C">
              <w:rPr>
                <w:rFonts w:ascii="Courier New" w:hAnsi="Courier New" w:cs="Courier New"/>
                <w:sz w:val="24"/>
              </w:rPr>
              <w:t xml:space="preserve"> </w:t>
            </w:r>
            <w:r w:rsidR="008D5759">
              <w:rPr>
                <w:rFonts w:ascii="Courier New" w:hAnsi="Courier New" w:cs="Courier New"/>
                <w:sz w:val="24"/>
              </w:rPr>
              <w:t>VETERANO E INFANTIL.</w:t>
            </w:r>
          </w:p>
        </w:tc>
      </w:tr>
    </w:tbl>
    <w:p w:rsidR="00290DBA" w:rsidRDefault="00290DBA">
      <w:pPr>
        <w:rPr>
          <w:rFonts w:ascii="Times New Roman" w:hAnsi="Times New Roman"/>
          <w:sz w:val="24"/>
        </w:rPr>
      </w:pPr>
    </w:p>
    <w:p w:rsidR="00290DBA" w:rsidRDefault="00FC65EB" w:rsidP="00FC65EB">
      <w:p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 xml:space="preserve">La presente nota informativa va dirigida a todos aquellos </w:t>
      </w:r>
      <w:r w:rsidR="006E0B86" w:rsidRPr="006E0B86">
        <w:rPr>
          <w:rFonts w:ascii="Calibri" w:hAnsi="Calibri"/>
          <w:sz w:val="24"/>
        </w:rPr>
        <w:t>Árbitros</w:t>
      </w:r>
      <w:r w:rsidRPr="006E0B86">
        <w:rPr>
          <w:rFonts w:ascii="Calibri" w:hAnsi="Calibri"/>
          <w:sz w:val="24"/>
        </w:rPr>
        <w:t xml:space="preserve"> con licencia</w:t>
      </w:r>
      <w:r w:rsidR="00AA209F">
        <w:rPr>
          <w:rFonts w:ascii="Calibri" w:hAnsi="Calibri"/>
          <w:sz w:val="24"/>
        </w:rPr>
        <w:t xml:space="preserve"> en vigor para la temporada 2018-2019</w:t>
      </w:r>
      <w:r w:rsidRPr="006E0B86">
        <w:rPr>
          <w:rFonts w:ascii="Calibri" w:hAnsi="Calibri"/>
          <w:sz w:val="24"/>
        </w:rPr>
        <w:t xml:space="preserve">, que </w:t>
      </w:r>
      <w:r w:rsidR="009F023F">
        <w:rPr>
          <w:rFonts w:ascii="Calibri" w:hAnsi="Calibri"/>
          <w:sz w:val="24"/>
        </w:rPr>
        <w:t>estén interesados en arbitrar los</w:t>
      </w:r>
      <w:r w:rsidR="00E25007">
        <w:rPr>
          <w:rFonts w:ascii="Calibri" w:hAnsi="Calibri"/>
          <w:sz w:val="24"/>
        </w:rPr>
        <w:t xml:space="preserve"> Campeonatos Gal</w:t>
      </w:r>
      <w:r w:rsidR="00292705">
        <w:rPr>
          <w:rFonts w:ascii="Calibri" w:hAnsi="Calibri"/>
          <w:sz w:val="24"/>
        </w:rPr>
        <w:t xml:space="preserve">legos Absoluto, </w:t>
      </w:r>
      <w:r w:rsidR="008D5759">
        <w:rPr>
          <w:rFonts w:ascii="Calibri" w:hAnsi="Calibri"/>
          <w:sz w:val="24"/>
        </w:rPr>
        <w:t>Veterano e Infantil</w:t>
      </w:r>
      <w:r w:rsidR="009A467D">
        <w:rPr>
          <w:rFonts w:ascii="Calibri" w:hAnsi="Calibri"/>
          <w:sz w:val="24"/>
        </w:rPr>
        <w:t>,</w:t>
      </w:r>
      <w:r w:rsidR="008D5759">
        <w:rPr>
          <w:rFonts w:ascii="Calibri" w:hAnsi="Calibri"/>
          <w:sz w:val="24"/>
        </w:rPr>
        <w:t xml:space="preserve"> a celebrar en </w:t>
      </w:r>
      <w:proofErr w:type="spellStart"/>
      <w:r w:rsidR="008D5759">
        <w:rPr>
          <w:rFonts w:ascii="Calibri" w:hAnsi="Calibri"/>
          <w:sz w:val="24"/>
        </w:rPr>
        <w:t>Ribadeo</w:t>
      </w:r>
      <w:proofErr w:type="spellEnd"/>
      <w:r w:rsidR="008D5759">
        <w:rPr>
          <w:rFonts w:ascii="Calibri" w:hAnsi="Calibri"/>
          <w:sz w:val="24"/>
        </w:rPr>
        <w:t xml:space="preserve"> los días 11 y 12 de Mayo</w:t>
      </w:r>
      <w:r w:rsidR="00E25007">
        <w:rPr>
          <w:rFonts w:ascii="Calibri" w:hAnsi="Calibri"/>
          <w:sz w:val="24"/>
        </w:rPr>
        <w:t xml:space="preserve"> próximos.</w:t>
      </w:r>
    </w:p>
    <w:p w:rsidR="009F023F" w:rsidRDefault="009F023F" w:rsidP="00FC65EB">
      <w:pPr>
        <w:jc w:val="both"/>
        <w:rPr>
          <w:rFonts w:ascii="Calibri" w:hAnsi="Calibri"/>
          <w:sz w:val="24"/>
        </w:rPr>
      </w:pPr>
    </w:p>
    <w:p w:rsidR="00FC65EB" w:rsidRPr="006E0B86" w:rsidRDefault="00FC65EB" w:rsidP="00FC65EB">
      <w:p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 xml:space="preserve">Para la selección de los árbitros se tendrá en cuenta, siempre y cuando se cubra el cupo de árbitros </w:t>
      </w:r>
      <w:r w:rsidR="006E0B86" w:rsidRPr="006E0B86">
        <w:rPr>
          <w:rFonts w:ascii="Calibri" w:hAnsi="Calibri"/>
          <w:sz w:val="24"/>
        </w:rPr>
        <w:t>necesarios</w:t>
      </w:r>
      <w:r w:rsidRPr="006E0B86">
        <w:rPr>
          <w:rFonts w:ascii="Calibri" w:hAnsi="Calibri"/>
          <w:sz w:val="24"/>
        </w:rPr>
        <w:t xml:space="preserve"> para dicha </w:t>
      </w:r>
      <w:r w:rsidR="006E0B86" w:rsidRPr="006E0B86">
        <w:rPr>
          <w:rFonts w:ascii="Calibri" w:hAnsi="Calibri"/>
          <w:sz w:val="24"/>
        </w:rPr>
        <w:t>Competición</w:t>
      </w:r>
      <w:r w:rsidRPr="006E0B86">
        <w:rPr>
          <w:rFonts w:ascii="Calibri" w:hAnsi="Calibri"/>
          <w:sz w:val="24"/>
        </w:rPr>
        <w:t>:</w:t>
      </w:r>
    </w:p>
    <w:p w:rsidR="00FC65EB" w:rsidRPr="006E0B86" w:rsidRDefault="00FC65EB" w:rsidP="00FC65EB">
      <w:pPr>
        <w:jc w:val="both"/>
        <w:rPr>
          <w:rFonts w:ascii="Calibri" w:hAnsi="Calibri"/>
          <w:sz w:val="24"/>
        </w:rPr>
      </w:pPr>
    </w:p>
    <w:p w:rsidR="00FC65EB" w:rsidRDefault="00FC65EB" w:rsidP="00FC65EB">
      <w:pPr>
        <w:numPr>
          <w:ilvl w:val="0"/>
          <w:numId w:val="2"/>
        </w:num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 xml:space="preserve">Proximidad </w:t>
      </w:r>
      <w:r w:rsidR="006E0B86" w:rsidRPr="006E0B86">
        <w:rPr>
          <w:rFonts w:ascii="Calibri" w:hAnsi="Calibri"/>
          <w:sz w:val="24"/>
        </w:rPr>
        <w:t>geográfica</w:t>
      </w:r>
      <w:r w:rsidR="00547036">
        <w:rPr>
          <w:rFonts w:ascii="Calibri" w:hAnsi="Calibri"/>
          <w:sz w:val="24"/>
        </w:rPr>
        <w:t xml:space="preserve"> (aspecto que va a ser fundamental)</w:t>
      </w:r>
    </w:p>
    <w:p w:rsidR="00FC65EB" w:rsidRPr="006E0B86" w:rsidRDefault="00FC65EB" w:rsidP="00FC65EB">
      <w:pPr>
        <w:numPr>
          <w:ilvl w:val="0"/>
          <w:numId w:val="2"/>
        </w:num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>Nivel del Arbitro</w:t>
      </w:r>
    </w:p>
    <w:p w:rsidR="00FC65EB" w:rsidRPr="006E0B86" w:rsidRDefault="00FC65EB" w:rsidP="00FC65EB">
      <w:pPr>
        <w:numPr>
          <w:ilvl w:val="0"/>
          <w:numId w:val="2"/>
        </w:num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 xml:space="preserve">Fecha de entrada de la inscripción en el correo que </w:t>
      </w:r>
      <w:r w:rsidR="006E0B86" w:rsidRPr="006E0B86">
        <w:rPr>
          <w:rFonts w:ascii="Calibri" w:hAnsi="Calibri"/>
          <w:sz w:val="24"/>
        </w:rPr>
        <w:t>más</w:t>
      </w:r>
      <w:r w:rsidRPr="006E0B86">
        <w:rPr>
          <w:rFonts w:ascii="Calibri" w:hAnsi="Calibri"/>
          <w:sz w:val="24"/>
        </w:rPr>
        <w:t xml:space="preserve"> abajo se cita.</w:t>
      </w:r>
    </w:p>
    <w:p w:rsidR="00FC65EB" w:rsidRPr="006E0B86" w:rsidRDefault="00FC65EB" w:rsidP="00FC65EB">
      <w:pPr>
        <w:jc w:val="both"/>
        <w:rPr>
          <w:rFonts w:ascii="Calibri" w:hAnsi="Calibri"/>
          <w:sz w:val="24"/>
        </w:rPr>
      </w:pPr>
    </w:p>
    <w:p w:rsidR="00FC65EB" w:rsidRPr="006E0B86" w:rsidRDefault="00FC65EB" w:rsidP="00FC65EB">
      <w:p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>Los intere</w:t>
      </w:r>
      <w:r w:rsidR="00B9724B">
        <w:rPr>
          <w:rFonts w:ascii="Calibri" w:hAnsi="Calibri"/>
          <w:sz w:val="24"/>
        </w:rPr>
        <w:t xml:space="preserve">sados en arbitrar </w:t>
      </w:r>
      <w:r w:rsidR="009F023F">
        <w:rPr>
          <w:rFonts w:ascii="Calibri" w:hAnsi="Calibri"/>
          <w:sz w:val="24"/>
        </w:rPr>
        <w:t xml:space="preserve">estos Campeonatos Gallegos </w:t>
      </w:r>
      <w:r w:rsidRPr="006E0B86">
        <w:rPr>
          <w:rFonts w:ascii="Calibri" w:hAnsi="Calibri"/>
          <w:sz w:val="24"/>
        </w:rPr>
        <w:t xml:space="preserve">deberán ponerse en contacto con el Presidente del Comité Gallego de </w:t>
      </w:r>
      <w:r w:rsidR="006E0B86" w:rsidRPr="006E0B86">
        <w:rPr>
          <w:rFonts w:ascii="Calibri" w:hAnsi="Calibri"/>
          <w:sz w:val="24"/>
        </w:rPr>
        <w:t>Árbitros</w:t>
      </w:r>
      <w:r w:rsidRPr="006E0B86">
        <w:rPr>
          <w:rFonts w:ascii="Calibri" w:hAnsi="Calibri"/>
          <w:sz w:val="24"/>
        </w:rPr>
        <w:t xml:space="preserve">, Enrique Barreiro, hasta el </w:t>
      </w:r>
      <w:r w:rsidR="006E0B86" w:rsidRPr="006E0B86">
        <w:rPr>
          <w:rFonts w:ascii="Calibri" w:hAnsi="Calibri"/>
          <w:sz w:val="24"/>
        </w:rPr>
        <w:t>día</w:t>
      </w:r>
      <w:r w:rsidRPr="006E0B86">
        <w:rPr>
          <w:rFonts w:ascii="Calibri" w:hAnsi="Calibri"/>
          <w:sz w:val="24"/>
        </w:rPr>
        <w:t xml:space="preserve"> </w:t>
      </w:r>
      <w:r w:rsidR="008D5759">
        <w:rPr>
          <w:rFonts w:ascii="Calibri" w:hAnsi="Calibri"/>
          <w:sz w:val="24"/>
        </w:rPr>
        <w:t>04</w:t>
      </w:r>
      <w:r w:rsidR="00696F52" w:rsidRPr="006E0B86">
        <w:rPr>
          <w:rFonts w:ascii="Calibri" w:hAnsi="Calibri"/>
          <w:sz w:val="24"/>
        </w:rPr>
        <w:t xml:space="preserve"> de </w:t>
      </w:r>
      <w:r w:rsidR="008D5759">
        <w:rPr>
          <w:rFonts w:ascii="Calibri" w:hAnsi="Calibri"/>
          <w:sz w:val="24"/>
        </w:rPr>
        <w:t>Mayo</w:t>
      </w:r>
      <w:r w:rsidR="00696F52" w:rsidRPr="006E0B86">
        <w:rPr>
          <w:rFonts w:ascii="Calibri" w:hAnsi="Calibri"/>
          <w:sz w:val="24"/>
        </w:rPr>
        <w:t xml:space="preserve"> a las 24 horas por mail (</w:t>
      </w:r>
      <w:hyperlink r:id="rId6" w:history="1">
        <w:r w:rsidR="002459AD" w:rsidRPr="0014174A">
          <w:rPr>
            <w:rStyle w:val="Hipervnculo"/>
            <w:rFonts w:ascii="Calibri" w:hAnsi="Calibri"/>
            <w:sz w:val="24"/>
          </w:rPr>
          <w:t>comitearbitros@fgtm.es</w:t>
        </w:r>
      </w:hyperlink>
      <w:r w:rsidR="002459AD">
        <w:rPr>
          <w:rFonts w:ascii="Calibri" w:hAnsi="Calibri"/>
          <w:sz w:val="24"/>
        </w:rPr>
        <w:t xml:space="preserve"> o </w:t>
      </w:r>
      <w:hyperlink r:id="rId7" w:history="1">
        <w:r w:rsidR="00696F52" w:rsidRPr="006E0B86">
          <w:rPr>
            <w:rStyle w:val="Hipervnculo"/>
            <w:rFonts w:ascii="Calibri" w:hAnsi="Calibri"/>
            <w:sz w:val="24"/>
          </w:rPr>
          <w:t>ebarreiro@infonegocio.com</w:t>
        </w:r>
      </w:hyperlink>
      <w:r w:rsidR="00696F52" w:rsidRPr="006E0B86">
        <w:rPr>
          <w:rFonts w:ascii="Calibri" w:hAnsi="Calibri"/>
          <w:sz w:val="24"/>
        </w:rPr>
        <w:t xml:space="preserve">), poniendo en el mail el </w:t>
      </w:r>
      <w:r w:rsidR="00696F52" w:rsidRPr="00547036">
        <w:rPr>
          <w:rFonts w:ascii="Calibri" w:hAnsi="Calibri"/>
          <w:b/>
          <w:sz w:val="24"/>
          <w:highlight w:val="yellow"/>
          <w:u w:val="single"/>
        </w:rPr>
        <w:t>nombre completo, numero de licencia y tipo de licencia</w:t>
      </w:r>
      <w:r w:rsidR="00696F52" w:rsidRPr="006E0B86">
        <w:rPr>
          <w:rFonts w:ascii="Calibri" w:hAnsi="Calibri"/>
          <w:sz w:val="24"/>
        </w:rPr>
        <w:t>.</w:t>
      </w:r>
    </w:p>
    <w:p w:rsidR="00696F52" w:rsidRPr="006E0B86" w:rsidRDefault="00696F52" w:rsidP="00FC65EB">
      <w:pPr>
        <w:jc w:val="both"/>
        <w:rPr>
          <w:rFonts w:ascii="Calibri" w:hAnsi="Calibri"/>
          <w:sz w:val="24"/>
        </w:rPr>
      </w:pPr>
    </w:p>
    <w:p w:rsidR="00696F52" w:rsidRDefault="00696F52" w:rsidP="00FC65EB">
      <w:pPr>
        <w:jc w:val="both"/>
        <w:rPr>
          <w:rFonts w:ascii="Calibri" w:hAnsi="Calibri"/>
          <w:b/>
          <w:sz w:val="24"/>
          <w:u w:val="single"/>
        </w:rPr>
      </w:pPr>
      <w:r w:rsidRPr="00942768">
        <w:rPr>
          <w:rFonts w:ascii="Calibri" w:hAnsi="Calibri"/>
          <w:b/>
          <w:sz w:val="24"/>
          <w:highlight w:val="red"/>
          <w:u w:val="single"/>
        </w:rPr>
        <w:t xml:space="preserve">Asimismo se tendrá muy en cuenta, los árbitros que viajen juntos, a fin de </w:t>
      </w:r>
      <w:r w:rsidR="006E0B86" w:rsidRPr="00942768">
        <w:rPr>
          <w:rFonts w:ascii="Calibri" w:hAnsi="Calibri"/>
          <w:b/>
          <w:sz w:val="24"/>
          <w:highlight w:val="red"/>
          <w:u w:val="single"/>
        </w:rPr>
        <w:t>minimizar</w:t>
      </w:r>
      <w:r w:rsidRPr="00942768">
        <w:rPr>
          <w:rFonts w:ascii="Calibri" w:hAnsi="Calibri"/>
          <w:b/>
          <w:sz w:val="24"/>
          <w:highlight w:val="red"/>
          <w:u w:val="single"/>
        </w:rPr>
        <w:t xml:space="preserve"> en lo posible los gastos por desplazamiento.</w:t>
      </w:r>
    </w:p>
    <w:p w:rsidR="009A467D" w:rsidRDefault="009A467D" w:rsidP="00FC65EB">
      <w:pPr>
        <w:jc w:val="both"/>
        <w:rPr>
          <w:rFonts w:ascii="Calibri" w:hAnsi="Calibri"/>
          <w:b/>
          <w:sz w:val="24"/>
          <w:u w:val="single"/>
        </w:rPr>
      </w:pPr>
    </w:p>
    <w:p w:rsidR="009A467D" w:rsidRDefault="009A467D" w:rsidP="00FC65EB">
      <w:pPr>
        <w:jc w:val="both"/>
        <w:rPr>
          <w:rFonts w:ascii="Calibri" w:hAnsi="Calibri"/>
          <w:b/>
          <w:sz w:val="24"/>
          <w:u w:val="single"/>
        </w:rPr>
      </w:pPr>
      <w:r w:rsidRPr="009A467D">
        <w:rPr>
          <w:rFonts w:ascii="Calibri" w:hAnsi="Calibri"/>
          <w:b/>
          <w:sz w:val="24"/>
          <w:highlight w:val="yellow"/>
          <w:u w:val="single"/>
        </w:rPr>
        <w:t xml:space="preserve">NOTA IMPORTANTE: </w:t>
      </w:r>
    </w:p>
    <w:p w:rsidR="004B6DE6" w:rsidRPr="004B6DE6" w:rsidRDefault="004B6DE6" w:rsidP="004B6DE6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  <w:sz w:val="24"/>
          <w:highlight w:val="yellow"/>
          <w:u w:val="single"/>
        </w:rPr>
      </w:pPr>
      <w:r w:rsidRPr="004B6DE6">
        <w:rPr>
          <w:rFonts w:ascii="Calibri" w:hAnsi="Calibri"/>
          <w:b/>
          <w:sz w:val="24"/>
          <w:highlight w:val="yellow"/>
          <w:u w:val="single"/>
        </w:rPr>
        <w:t>Se recuerda la obligatoriedad de ir correctamente uniformados.</w:t>
      </w:r>
    </w:p>
    <w:p w:rsidR="004B6DE6" w:rsidRPr="004B6DE6" w:rsidRDefault="004B6DE6" w:rsidP="004B6DE6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  <w:sz w:val="24"/>
          <w:highlight w:val="yellow"/>
          <w:u w:val="single"/>
        </w:rPr>
      </w:pPr>
      <w:r w:rsidRPr="004B6DE6">
        <w:rPr>
          <w:rFonts w:ascii="Calibri" w:hAnsi="Calibri"/>
          <w:b/>
          <w:sz w:val="24"/>
          <w:highlight w:val="yellow"/>
          <w:u w:val="single"/>
        </w:rPr>
        <w:t xml:space="preserve">Para poder arbitrar es imprescindible: </w:t>
      </w:r>
      <w:proofErr w:type="spellStart"/>
      <w:r w:rsidRPr="004B6DE6">
        <w:rPr>
          <w:rFonts w:ascii="Calibri" w:hAnsi="Calibri"/>
          <w:b/>
          <w:sz w:val="24"/>
          <w:highlight w:val="yellow"/>
          <w:u w:val="single"/>
        </w:rPr>
        <w:t>Boligrafo</w:t>
      </w:r>
      <w:proofErr w:type="spellEnd"/>
      <w:r w:rsidRPr="004B6DE6">
        <w:rPr>
          <w:rFonts w:ascii="Calibri" w:hAnsi="Calibri"/>
          <w:b/>
          <w:sz w:val="24"/>
          <w:highlight w:val="yellow"/>
          <w:u w:val="single"/>
        </w:rPr>
        <w:t>, cronometro, tarjetas y medidores de red.</w:t>
      </w:r>
    </w:p>
    <w:p w:rsidR="004B6DE6" w:rsidRPr="004B6DE6" w:rsidRDefault="004B6DE6" w:rsidP="004B6DE6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  <w:sz w:val="24"/>
          <w:highlight w:val="yellow"/>
          <w:u w:val="single"/>
        </w:rPr>
      </w:pPr>
      <w:r w:rsidRPr="004B6DE6">
        <w:rPr>
          <w:rFonts w:ascii="Calibri" w:hAnsi="Calibri"/>
          <w:b/>
          <w:sz w:val="24"/>
          <w:highlight w:val="yellow"/>
          <w:u w:val="single"/>
        </w:rPr>
        <w:t>El sorteo se hace con una moneda bicolor o similar, no con par/impar del marcador.</w:t>
      </w:r>
    </w:p>
    <w:p w:rsidR="00B9724B" w:rsidRDefault="00B9724B" w:rsidP="00FC65EB">
      <w:pPr>
        <w:jc w:val="both"/>
        <w:rPr>
          <w:rFonts w:ascii="Calibri" w:hAnsi="Calibri"/>
          <w:sz w:val="24"/>
        </w:rPr>
      </w:pPr>
    </w:p>
    <w:p w:rsidR="00FA197F" w:rsidRDefault="00FA197F" w:rsidP="00FC65EB">
      <w:pPr>
        <w:jc w:val="both"/>
        <w:rPr>
          <w:rFonts w:ascii="Calibri" w:hAnsi="Calibri"/>
          <w:sz w:val="24"/>
        </w:rPr>
      </w:pPr>
    </w:p>
    <w:p w:rsidR="00290DBA" w:rsidRDefault="00290DBA" w:rsidP="00290DBA">
      <w:pPr>
        <w:jc w:val="both"/>
        <w:rPr>
          <w:rFonts w:ascii="Times New Roman" w:hAnsi="Times New Roman"/>
          <w:sz w:val="24"/>
        </w:rPr>
      </w:pPr>
    </w:p>
    <w:p w:rsidR="00CF698D" w:rsidRPr="00CF698D" w:rsidRDefault="00CF698D" w:rsidP="00CF698D">
      <w:pPr>
        <w:jc w:val="center"/>
        <w:rPr>
          <w:rFonts w:ascii="Courier New" w:hAnsi="Courier New" w:cs="Courier New"/>
          <w:sz w:val="24"/>
        </w:rPr>
      </w:pPr>
      <w:r w:rsidRPr="00CF698D">
        <w:rPr>
          <w:rFonts w:ascii="Courier New" w:hAnsi="Courier New" w:cs="Courier New"/>
          <w:sz w:val="24"/>
        </w:rPr>
        <w:t>ENRIQUE BARREIRO ALVAREZ</w:t>
      </w:r>
    </w:p>
    <w:p w:rsidR="00CF698D" w:rsidRPr="00CF698D" w:rsidRDefault="00CF698D" w:rsidP="00CF698D">
      <w:pPr>
        <w:jc w:val="center"/>
        <w:rPr>
          <w:rFonts w:ascii="Courier New" w:hAnsi="Courier New" w:cs="Courier New"/>
          <w:sz w:val="24"/>
        </w:rPr>
      </w:pPr>
      <w:r w:rsidRPr="00CF698D">
        <w:rPr>
          <w:rFonts w:ascii="Courier New" w:hAnsi="Courier New" w:cs="Courier New"/>
          <w:sz w:val="24"/>
        </w:rPr>
        <w:lastRenderedPageBreak/>
        <w:t>PRESIDENTE COMITÉ GALLEGO DE ARBITROS</w:t>
      </w:r>
    </w:p>
    <w:sectPr w:rsidR="00CF698D" w:rsidRPr="00CF698D" w:rsidSect="00B73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02A"/>
    <w:multiLevelType w:val="hybridMultilevel"/>
    <w:tmpl w:val="9892C2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27210"/>
    <w:multiLevelType w:val="hybridMultilevel"/>
    <w:tmpl w:val="516ACE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76E8D"/>
    <w:multiLevelType w:val="hybridMultilevel"/>
    <w:tmpl w:val="D9D66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73AF3"/>
    <w:rsid w:val="000004FF"/>
    <w:rsid w:val="0007788A"/>
    <w:rsid w:val="00133339"/>
    <w:rsid w:val="00143C24"/>
    <w:rsid w:val="00147D81"/>
    <w:rsid w:val="001F7849"/>
    <w:rsid w:val="00241735"/>
    <w:rsid w:val="002459AD"/>
    <w:rsid w:val="00255F6D"/>
    <w:rsid w:val="00290DBA"/>
    <w:rsid w:val="00292705"/>
    <w:rsid w:val="00315FFE"/>
    <w:rsid w:val="00355D5D"/>
    <w:rsid w:val="003B704A"/>
    <w:rsid w:val="003D446C"/>
    <w:rsid w:val="004B6DE6"/>
    <w:rsid w:val="00512DA9"/>
    <w:rsid w:val="00547036"/>
    <w:rsid w:val="005678D8"/>
    <w:rsid w:val="005F5FC7"/>
    <w:rsid w:val="00637826"/>
    <w:rsid w:val="00696F52"/>
    <w:rsid w:val="006E0B86"/>
    <w:rsid w:val="0073209B"/>
    <w:rsid w:val="007A3CAA"/>
    <w:rsid w:val="008749A3"/>
    <w:rsid w:val="008D5759"/>
    <w:rsid w:val="00942768"/>
    <w:rsid w:val="00973AF3"/>
    <w:rsid w:val="009A467D"/>
    <w:rsid w:val="009F023F"/>
    <w:rsid w:val="00AA209F"/>
    <w:rsid w:val="00B73137"/>
    <w:rsid w:val="00B9724B"/>
    <w:rsid w:val="00BA1A5C"/>
    <w:rsid w:val="00C6346E"/>
    <w:rsid w:val="00CD4FE7"/>
    <w:rsid w:val="00CF698D"/>
    <w:rsid w:val="00DF1B0A"/>
    <w:rsid w:val="00DF60A7"/>
    <w:rsid w:val="00E25007"/>
    <w:rsid w:val="00E82D32"/>
    <w:rsid w:val="00F1472B"/>
    <w:rsid w:val="00FA197F"/>
    <w:rsid w:val="00F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137"/>
    <w:rPr>
      <w:rFonts w:ascii="Arial" w:hAnsi="Arial"/>
      <w:sz w:val="1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313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73137"/>
    <w:rPr>
      <w:color w:val="0000FF"/>
      <w:u w:val="single"/>
    </w:rPr>
  </w:style>
  <w:style w:type="table" w:styleId="Tablaconcuadrcula">
    <w:name w:val="Table Grid"/>
    <w:basedOn w:val="Tablanormal"/>
    <w:rsid w:val="0097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678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78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6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arreiro@infonegoc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arbitros@fgtm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CTM Espedregada</Company>
  <LinksUpToDate>false</LinksUpToDate>
  <CharactersWithSpaces>1725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mailto:ebarreiro@infonegocio.com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Castro</dc:creator>
  <cp:lastModifiedBy>Enrique</cp:lastModifiedBy>
  <cp:revision>3</cp:revision>
  <cp:lastPrinted>2013-03-04T19:42:00Z</cp:lastPrinted>
  <dcterms:created xsi:type="dcterms:W3CDTF">2019-04-23T10:35:00Z</dcterms:created>
  <dcterms:modified xsi:type="dcterms:W3CDTF">2019-04-23T10:38:00Z</dcterms:modified>
</cp:coreProperties>
</file>